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D801" w14:textId="537EA7C4" w:rsidR="00070776" w:rsidRDefault="00070776" w:rsidP="00BE2534">
      <w:pPr>
        <w:jc w:val="center"/>
        <w:rPr>
          <w:sz w:val="36"/>
          <w:szCs w:val="36"/>
        </w:rPr>
      </w:pPr>
      <w:r>
        <w:rPr>
          <w:sz w:val="36"/>
          <w:szCs w:val="36"/>
        </w:rPr>
        <w:t>PRIVACY POLICY</w:t>
      </w:r>
    </w:p>
    <w:p w14:paraId="7F814712" w14:textId="26BEA1E7" w:rsidR="00070776" w:rsidRPr="00AC1409" w:rsidRDefault="00070776" w:rsidP="000707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1409">
        <w:rPr>
          <w:b/>
          <w:sz w:val="28"/>
          <w:szCs w:val="28"/>
        </w:rPr>
        <w:t>Introduction</w:t>
      </w:r>
    </w:p>
    <w:p w14:paraId="7A55D0F0" w14:textId="493D9178" w:rsidR="00070776" w:rsidRDefault="00070776" w:rsidP="00070776">
      <w:pPr>
        <w:pStyle w:val="ListParagraph"/>
        <w:rPr>
          <w:sz w:val="28"/>
          <w:szCs w:val="28"/>
        </w:rPr>
      </w:pPr>
    </w:p>
    <w:p w14:paraId="5A0277A4" w14:textId="3F65492D" w:rsidR="00070776" w:rsidRDefault="00070776" w:rsidP="000707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 are committed to protecting and respecting your privacy.</w:t>
      </w:r>
    </w:p>
    <w:p w14:paraId="2BB5080F" w14:textId="5B02F094" w:rsidR="00070776" w:rsidRDefault="00070776" w:rsidP="00070776">
      <w:pPr>
        <w:pStyle w:val="ListParagraph"/>
        <w:rPr>
          <w:sz w:val="28"/>
          <w:szCs w:val="28"/>
        </w:rPr>
      </w:pPr>
    </w:p>
    <w:p w14:paraId="1AD44266" w14:textId="42B452F7" w:rsidR="00070776" w:rsidRDefault="00070776" w:rsidP="000707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This policy sets out the basis on which any personal or company data we collect from you, or that you have provided to us, will be processed and held.</w:t>
      </w:r>
    </w:p>
    <w:p w14:paraId="1ADFAE04" w14:textId="2F4EC446" w:rsidR="00070776" w:rsidRDefault="00070776" w:rsidP="000707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By visiting </w:t>
      </w:r>
      <w:hyperlink r:id="rId5" w:history="1">
        <w:r w:rsidRPr="00196405">
          <w:rPr>
            <w:rStyle w:val="Hyperlink"/>
            <w:sz w:val="28"/>
            <w:szCs w:val="28"/>
          </w:rPr>
          <w:t>www.tube-tech-solutions.co.uk</w:t>
        </w:r>
      </w:hyperlink>
      <w:r>
        <w:rPr>
          <w:sz w:val="28"/>
          <w:szCs w:val="28"/>
        </w:rPr>
        <w:t>, or signing consent letter which has been sent to you, you are accepting and consenting to the practices described in this policy.</w:t>
      </w:r>
    </w:p>
    <w:p w14:paraId="7BCC716A" w14:textId="6D27F45A" w:rsidR="00070776" w:rsidRDefault="00070776" w:rsidP="00070776">
      <w:pPr>
        <w:pStyle w:val="ListParagraph"/>
        <w:rPr>
          <w:sz w:val="28"/>
          <w:szCs w:val="28"/>
        </w:rPr>
      </w:pPr>
    </w:p>
    <w:p w14:paraId="30D622D9" w14:textId="136079C6" w:rsidR="00070776" w:rsidRDefault="00A77854" w:rsidP="000707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For</w:t>
      </w:r>
      <w:r w:rsidR="00070776">
        <w:rPr>
          <w:sz w:val="28"/>
          <w:szCs w:val="28"/>
        </w:rPr>
        <w:t xml:space="preserve"> the General Data Protection Regulation (GDPR), the data controller is Tube Tech Solutions (UK) Limited.</w:t>
      </w:r>
    </w:p>
    <w:p w14:paraId="453A0888" w14:textId="5E66203F" w:rsidR="00070776" w:rsidRDefault="00070776" w:rsidP="00070776">
      <w:pPr>
        <w:pStyle w:val="ListParagraph"/>
        <w:rPr>
          <w:sz w:val="28"/>
          <w:szCs w:val="28"/>
        </w:rPr>
      </w:pPr>
    </w:p>
    <w:p w14:paraId="0EEFFEBC" w14:textId="61952FBF" w:rsidR="00070776" w:rsidRDefault="00070776" w:rsidP="000707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Our nominated representative </w:t>
      </w:r>
      <w:r w:rsidR="00A77854">
        <w:rPr>
          <w:sz w:val="28"/>
          <w:szCs w:val="28"/>
        </w:rPr>
        <w:t>for</w:t>
      </w:r>
      <w:r>
        <w:rPr>
          <w:sz w:val="28"/>
          <w:szCs w:val="28"/>
        </w:rPr>
        <w:t xml:space="preserve"> the act is Bernard Hough.</w:t>
      </w:r>
    </w:p>
    <w:p w14:paraId="33559A3D" w14:textId="760AE68E" w:rsidR="00AC1409" w:rsidRDefault="00AC1409" w:rsidP="00070776">
      <w:pPr>
        <w:pStyle w:val="ListParagraph"/>
        <w:rPr>
          <w:sz w:val="28"/>
          <w:szCs w:val="28"/>
        </w:rPr>
      </w:pPr>
    </w:p>
    <w:p w14:paraId="1B3BD1F8" w14:textId="3418A7B4" w:rsidR="00AC1409" w:rsidRDefault="00AC1409" w:rsidP="00AC14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1409">
        <w:rPr>
          <w:b/>
          <w:sz w:val="28"/>
          <w:szCs w:val="28"/>
        </w:rPr>
        <w:t>Information we collect from you.</w:t>
      </w:r>
    </w:p>
    <w:p w14:paraId="30E66AAD" w14:textId="0BE456B0" w:rsidR="00BE2534" w:rsidRPr="00BE2534" w:rsidRDefault="00BE2534" w:rsidP="00BE2534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>2.1 Employee Related.</w:t>
      </w:r>
    </w:p>
    <w:p w14:paraId="08C5B4E6" w14:textId="6424E775" w:rsidR="00AC1409" w:rsidRPr="00BE2534" w:rsidRDefault="00AC1409" w:rsidP="00BE2534">
      <w:pPr>
        <w:ind w:firstLine="720"/>
        <w:rPr>
          <w:sz w:val="28"/>
          <w:szCs w:val="28"/>
        </w:rPr>
      </w:pPr>
      <w:r w:rsidRPr="00BE2534">
        <w:rPr>
          <w:sz w:val="28"/>
          <w:szCs w:val="28"/>
        </w:rPr>
        <w:t>We may collect and process the following data about you:</w:t>
      </w:r>
    </w:p>
    <w:p w14:paraId="76906A16" w14:textId="456A0231" w:rsidR="00AC1409" w:rsidRPr="00BE2534" w:rsidRDefault="00AC1409" w:rsidP="00BE2534">
      <w:pPr>
        <w:ind w:firstLine="720"/>
        <w:rPr>
          <w:sz w:val="28"/>
          <w:szCs w:val="28"/>
        </w:rPr>
      </w:pPr>
      <w:r w:rsidRPr="00BE2534">
        <w:rPr>
          <w:b/>
          <w:sz w:val="28"/>
          <w:szCs w:val="28"/>
        </w:rPr>
        <w:t>The information you give us.</w:t>
      </w:r>
    </w:p>
    <w:p w14:paraId="75A30333" w14:textId="77777777" w:rsidR="00BE2534" w:rsidRDefault="00AC1409" w:rsidP="00AC14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This information that you give us may include your name, address, e-mail address, phone number, name of next of kin and contact number, banking details including Bank name, account number, sort code, national insurance number</w:t>
      </w:r>
      <w:r w:rsidR="00BE2534">
        <w:rPr>
          <w:sz w:val="28"/>
          <w:szCs w:val="28"/>
        </w:rPr>
        <w:t>.</w:t>
      </w:r>
    </w:p>
    <w:p w14:paraId="722F898B" w14:textId="77777777" w:rsidR="00BE2534" w:rsidRDefault="00BE2534" w:rsidP="00AC1409">
      <w:pPr>
        <w:pStyle w:val="ListParagraph"/>
        <w:rPr>
          <w:sz w:val="28"/>
          <w:szCs w:val="28"/>
        </w:rPr>
      </w:pPr>
    </w:p>
    <w:p w14:paraId="0EE2E161" w14:textId="3BE88C23" w:rsidR="00AC1409" w:rsidRDefault="00BE2534" w:rsidP="00AC14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2.2 Suppliers and clients / customers both existing and potential.</w:t>
      </w:r>
      <w:r w:rsidR="00AC1409">
        <w:rPr>
          <w:sz w:val="28"/>
          <w:szCs w:val="28"/>
        </w:rPr>
        <w:t xml:space="preserve"> </w:t>
      </w:r>
    </w:p>
    <w:p w14:paraId="2FD763B7" w14:textId="75192484" w:rsidR="00AC1409" w:rsidRDefault="00AC1409" w:rsidP="00AC1409">
      <w:pPr>
        <w:pStyle w:val="ListParagraph"/>
        <w:rPr>
          <w:sz w:val="28"/>
          <w:szCs w:val="28"/>
        </w:rPr>
      </w:pPr>
    </w:p>
    <w:p w14:paraId="318F5A5D" w14:textId="77777777" w:rsidR="00BE2534" w:rsidRDefault="00BE2534" w:rsidP="00BE2534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The information you give us.</w:t>
      </w:r>
    </w:p>
    <w:p w14:paraId="7E66EE5A" w14:textId="4AE570F7" w:rsidR="000242C3" w:rsidRPr="00BE2534" w:rsidRDefault="00BE2534" w:rsidP="00BE253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This information that you give us may include your name, address, e-mail address, phone number, banking details including Bank name, account number, sort code</w:t>
      </w:r>
      <w:r>
        <w:rPr>
          <w:sz w:val="28"/>
          <w:szCs w:val="28"/>
        </w:rPr>
        <w:t>.</w:t>
      </w:r>
    </w:p>
    <w:p w14:paraId="2669DA20" w14:textId="77777777" w:rsidR="00BE2534" w:rsidRDefault="00BE2534" w:rsidP="00BE2534">
      <w:pPr>
        <w:pStyle w:val="ListParagraph"/>
        <w:ind w:left="927"/>
        <w:rPr>
          <w:b/>
          <w:sz w:val="28"/>
          <w:szCs w:val="28"/>
        </w:rPr>
      </w:pPr>
    </w:p>
    <w:p w14:paraId="609ACF44" w14:textId="3634C872" w:rsidR="00AC1409" w:rsidRDefault="00AC1409" w:rsidP="00BE25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1409">
        <w:rPr>
          <w:b/>
          <w:sz w:val="28"/>
          <w:szCs w:val="28"/>
        </w:rPr>
        <w:lastRenderedPageBreak/>
        <w:t>Lawful basis of Processing</w:t>
      </w:r>
      <w:r>
        <w:rPr>
          <w:b/>
          <w:sz w:val="28"/>
          <w:szCs w:val="28"/>
        </w:rPr>
        <w:t>.</w:t>
      </w:r>
    </w:p>
    <w:p w14:paraId="2E5EAE84" w14:textId="0159CA89" w:rsidR="000242C3" w:rsidRDefault="000242C3" w:rsidP="000242C3">
      <w:pPr>
        <w:pStyle w:val="ListParagraph"/>
        <w:rPr>
          <w:b/>
          <w:sz w:val="28"/>
          <w:szCs w:val="28"/>
        </w:rPr>
      </w:pPr>
    </w:p>
    <w:p w14:paraId="6CBB8F4E" w14:textId="4F1AAF59" w:rsidR="000242C3" w:rsidRDefault="004D48CE" w:rsidP="000242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0242C3" w:rsidRPr="000242C3">
        <w:rPr>
          <w:sz w:val="28"/>
          <w:szCs w:val="28"/>
        </w:rPr>
        <w:t>The GDPR only permits us to process your personal</w:t>
      </w:r>
      <w:r w:rsidR="000242C3">
        <w:rPr>
          <w:sz w:val="28"/>
          <w:szCs w:val="28"/>
        </w:rPr>
        <w:t xml:space="preserve"> or company </w:t>
      </w:r>
      <w:r w:rsidR="000242C3" w:rsidRPr="000242C3">
        <w:rPr>
          <w:sz w:val="28"/>
          <w:szCs w:val="28"/>
        </w:rPr>
        <w:t>data to the extent that one of the lawful bases set out therein applies to that processing.</w:t>
      </w:r>
      <w:r w:rsidR="000242C3">
        <w:rPr>
          <w:sz w:val="28"/>
          <w:szCs w:val="28"/>
        </w:rPr>
        <w:t xml:space="preserve"> In processing your personal or company data, we rely </w:t>
      </w:r>
      <w:r>
        <w:rPr>
          <w:sz w:val="28"/>
          <w:szCs w:val="28"/>
        </w:rPr>
        <w:t xml:space="preserve">principally on the following lawful basis, namely that processing is necessary </w:t>
      </w:r>
      <w:r w:rsidR="00B0548B">
        <w:rPr>
          <w:sz w:val="28"/>
          <w:szCs w:val="28"/>
        </w:rPr>
        <w:t>for</w:t>
      </w:r>
      <w:r>
        <w:rPr>
          <w:sz w:val="28"/>
          <w:szCs w:val="28"/>
        </w:rPr>
        <w:t xml:space="preserve"> our legitimate interests, and those are not overridden by your interests or your fundamental rights to freedom.</w:t>
      </w:r>
    </w:p>
    <w:p w14:paraId="7A04680F" w14:textId="5A36941B" w:rsidR="004D48CE" w:rsidRDefault="004D48CE" w:rsidP="000242C3">
      <w:pPr>
        <w:pStyle w:val="ListParagraph"/>
        <w:rPr>
          <w:sz w:val="28"/>
          <w:szCs w:val="28"/>
        </w:rPr>
      </w:pPr>
    </w:p>
    <w:p w14:paraId="7ADCC152" w14:textId="004E5332" w:rsidR="004D48CE" w:rsidRPr="004D48CE" w:rsidRDefault="004D48CE" w:rsidP="004D48C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D48CE">
        <w:rPr>
          <w:sz w:val="28"/>
          <w:szCs w:val="28"/>
        </w:rPr>
        <w:t xml:space="preserve">In certain circumstances, we may rely on one of the following lawful bases for our processing </w:t>
      </w:r>
      <w:r w:rsidR="00B0548B" w:rsidRPr="004D48CE">
        <w:rPr>
          <w:sz w:val="28"/>
          <w:szCs w:val="28"/>
        </w:rPr>
        <w:t>namely: -</w:t>
      </w:r>
    </w:p>
    <w:p w14:paraId="18E72BDA" w14:textId="274A7D0C" w:rsidR="004D48CE" w:rsidRDefault="004D48CE" w:rsidP="004D48CE">
      <w:pPr>
        <w:pStyle w:val="ListParagraph"/>
        <w:ind w:left="1095"/>
        <w:rPr>
          <w:sz w:val="28"/>
          <w:szCs w:val="28"/>
        </w:rPr>
      </w:pPr>
    </w:p>
    <w:p w14:paraId="6FAC04A2" w14:textId="212A7301" w:rsidR="004D48CE" w:rsidRPr="004D48CE" w:rsidRDefault="004D48CE" w:rsidP="004D48CE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4D48CE">
        <w:rPr>
          <w:sz w:val="28"/>
          <w:szCs w:val="28"/>
        </w:rPr>
        <w:t>Processing is required for compliance with a legal obligation of ours.</w:t>
      </w:r>
    </w:p>
    <w:p w14:paraId="65B9BA3C" w14:textId="6DD52544" w:rsidR="004D48CE" w:rsidRDefault="004D48CE" w:rsidP="004D48CE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Data subject has given consent to the processing of his or </w:t>
      </w:r>
      <w:r w:rsidR="00B0548B">
        <w:rPr>
          <w:sz w:val="28"/>
          <w:szCs w:val="28"/>
        </w:rPr>
        <w:t>her</w:t>
      </w:r>
      <w:r>
        <w:rPr>
          <w:sz w:val="28"/>
          <w:szCs w:val="28"/>
        </w:rPr>
        <w:t xml:space="preserve"> personal data.</w:t>
      </w:r>
    </w:p>
    <w:p w14:paraId="11EDCF93" w14:textId="1789917B" w:rsidR="004D48CE" w:rsidRDefault="004D48CE" w:rsidP="004D48CE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Processing is necessary for the performance of a contract </w:t>
      </w:r>
      <w:r w:rsidR="00B0548B">
        <w:rPr>
          <w:sz w:val="28"/>
          <w:szCs w:val="28"/>
        </w:rPr>
        <w:t>entered</w:t>
      </w:r>
      <w:r>
        <w:rPr>
          <w:sz w:val="28"/>
          <w:szCs w:val="28"/>
        </w:rPr>
        <w:t xml:space="preserve"> between us.</w:t>
      </w:r>
    </w:p>
    <w:p w14:paraId="2FCFC615" w14:textId="12463DBD" w:rsidR="004D48CE" w:rsidRPr="00B0548B" w:rsidRDefault="004D48CE" w:rsidP="00B0548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0548B">
        <w:rPr>
          <w:sz w:val="28"/>
          <w:szCs w:val="28"/>
        </w:rPr>
        <w:t xml:space="preserve">We may process your data relying on more than one lawful basis depending on the specific purpose for which we are using </w:t>
      </w:r>
      <w:r w:rsidR="005124CA" w:rsidRPr="00B0548B">
        <w:rPr>
          <w:sz w:val="28"/>
          <w:szCs w:val="28"/>
        </w:rPr>
        <w:t>your data.</w:t>
      </w:r>
    </w:p>
    <w:p w14:paraId="4DCED174" w14:textId="75AA3DC9" w:rsidR="00B0548B" w:rsidRDefault="00B0548B" w:rsidP="00B0548B">
      <w:pPr>
        <w:pStyle w:val="ListParagraph"/>
        <w:ind w:left="375"/>
        <w:rPr>
          <w:sz w:val="28"/>
          <w:szCs w:val="28"/>
        </w:rPr>
      </w:pPr>
    </w:p>
    <w:p w14:paraId="1F114826" w14:textId="6BA555B5" w:rsidR="00B0548B" w:rsidRDefault="00B0548B" w:rsidP="00B054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0548B">
        <w:rPr>
          <w:b/>
          <w:sz w:val="28"/>
          <w:szCs w:val="28"/>
        </w:rPr>
        <w:t>How we may use your information</w:t>
      </w:r>
      <w:r>
        <w:rPr>
          <w:b/>
          <w:sz w:val="28"/>
          <w:szCs w:val="28"/>
        </w:rPr>
        <w:t>.</w:t>
      </w:r>
    </w:p>
    <w:p w14:paraId="40D5F784" w14:textId="6B85590B" w:rsidR="00B0548B" w:rsidRDefault="00B0548B" w:rsidP="00B0548B">
      <w:pPr>
        <w:pStyle w:val="ListParagraph"/>
        <w:rPr>
          <w:b/>
          <w:sz w:val="28"/>
          <w:szCs w:val="28"/>
        </w:rPr>
      </w:pPr>
    </w:p>
    <w:p w14:paraId="75B5EFE2" w14:textId="2910314E" w:rsidR="00B0548B" w:rsidRDefault="00B0548B" w:rsidP="00B054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may collect, store and use your personal information:</w:t>
      </w:r>
    </w:p>
    <w:p w14:paraId="59B25267" w14:textId="1C571053" w:rsidR="00B0548B" w:rsidRPr="00B0548B" w:rsidRDefault="00B0548B" w:rsidP="00B0548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0548B">
        <w:rPr>
          <w:sz w:val="28"/>
          <w:szCs w:val="28"/>
        </w:rPr>
        <w:t>To make payment of wages that you earned during your employment</w:t>
      </w:r>
      <w:r>
        <w:rPr>
          <w:sz w:val="28"/>
          <w:szCs w:val="28"/>
        </w:rPr>
        <w:t>.</w:t>
      </w:r>
    </w:p>
    <w:p w14:paraId="47DB53F9" w14:textId="0DE541C0" w:rsidR="00B0548B" w:rsidRDefault="00B0548B" w:rsidP="00B0548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make payments on your behalf to HM Revenue &amp; Customs (PAYE).</w:t>
      </w:r>
    </w:p>
    <w:p w14:paraId="2F1814A7" w14:textId="65EEB94E" w:rsidR="00B0548B" w:rsidRDefault="00B0548B" w:rsidP="00B0548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make payments on your behalf to the Peoples Pension Scheme.</w:t>
      </w:r>
    </w:p>
    <w:p w14:paraId="1247C5C6" w14:textId="572DC73F" w:rsidR="00B0548B" w:rsidRDefault="00B0548B" w:rsidP="00B0548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open an account with us and to manage, operate and maintain that account.</w:t>
      </w:r>
    </w:p>
    <w:p w14:paraId="12419F8B" w14:textId="1B82D685" w:rsidR="00B0548B" w:rsidRDefault="00B0548B" w:rsidP="00B0548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update the </w:t>
      </w:r>
      <w:r w:rsidR="00CD375F">
        <w:rPr>
          <w:sz w:val="28"/>
          <w:szCs w:val="28"/>
        </w:rPr>
        <w:t>records,</w:t>
      </w:r>
      <w:r>
        <w:rPr>
          <w:sz w:val="28"/>
          <w:szCs w:val="28"/>
        </w:rPr>
        <w:t xml:space="preserve"> we hold about you.</w:t>
      </w:r>
    </w:p>
    <w:p w14:paraId="21A701AC" w14:textId="2DF5276A" w:rsidR="00363B47" w:rsidRDefault="00363B47" w:rsidP="00363B47">
      <w:pPr>
        <w:pStyle w:val="ListParagraph"/>
        <w:ind w:left="1800"/>
        <w:rPr>
          <w:sz w:val="28"/>
          <w:szCs w:val="28"/>
        </w:rPr>
      </w:pPr>
    </w:p>
    <w:p w14:paraId="30F5C9AD" w14:textId="6046C637" w:rsidR="00363B47" w:rsidRDefault="00363B47" w:rsidP="00363B47">
      <w:pPr>
        <w:pStyle w:val="ListParagraph"/>
        <w:ind w:left="1800"/>
        <w:rPr>
          <w:sz w:val="28"/>
          <w:szCs w:val="28"/>
        </w:rPr>
      </w:pPr>
    </w:p>
    <w:p w14:paraId="162F1A0E" w14:textId="77777777" w:rsidR="00363B47" w:rsidRDefault="00363B47" w:rsidP="00363B47">
      <w:pPr>
        <w:pStyle w:val="ListParagraph"/>
        <w:ind w:left="1800"/>
        <w:rPr>
          <w:sz w:val="28"/>
          <w:szCs w:val="28"/>
        </w:rPr>
      </w:pPr>
    </w:p>
    <w:p w14:paraId="259C85EE" w14:textId="456111B1" w:rsidR="00363B47" w:rsidRDefault="00363B47" w:rsidP="00BE25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63B47">
        <w:rPr>
          <w:b/>
          <w:sz w:val="28"/>
          <w:szCs w:val="28"/>
        </w:rPr>
        <w:t>Who we share your information with.</w:t>
      </w:r>
    </w:p>
    <w:p w14:paraId="37FDD73D" w14:textId="2036FF73" w:rsidR="00363B47" w:rsidRDefault="00363B47" w:rsidP="00363B47">
      <w:pPr>
        <w:pStyle w:val="ListParagraph"/>
        <w:rPr>
          <w:b/>
          <w:sz w:val="28"/>
          <w:szCs w:val="28"/>
        </w:rPr>
      </w:pPr>
    </w:p>
    <w:p w14:paraId="78F2B2C5" w14:textId="36FB3AB9" w:rsidR="00363B47" w:rsidRDefault="00363B47" w:rsidP="00363B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may share your information with various third parties, including:</w:t>
      </w:r>
    </w:p>
    <w:p w14:paraId="79A12AFE" w14:textId="4E0BC457" w:rsidR="00363B47" w:rsidRDefault="00363B47" w:rsidP="00363B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we are under a duty to share your personal information in order to comply with and legal obligation.</w:t>
      </w:r>
    </w:p>
    <w:p w14:paraId="347814C0" w14:textId="599249BD" w:rsidR="00363B47" w:rsidRDefault="00363B47" w:rsidP="00363B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With third parties who process your personal information on our behalf who are only permitted to process your personal data in accordance with our instructions.</w:t>
      </w:r>
    </w:p>
    <w:p w14:paraId="5C23AB81" w14:textId="0CEDA924" w:rsidR="00363B47" w:rsidRDefault="00363B47" w:rsidP="00363B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With a third party who acquires all or part of our business, or to a successor in interest in the unlikely event of our insolvency, winding up or liquidation.</w:t>
      </w:r>
    </w:p>
    <w:p w14:paraId="147E7397" w14:textId="52253375" w:rsidR="004718F8" w:rsidRDefault="004718F8" w:rsidP="004718F8">
      <w:pPr>
        <w:pStyle w:val="ListParagraph"/>
        <w:ind w:left="1140"/>
        <w:rPr>
          <w:sz w:val="28"/>
          <w:szCs w:val="28"/>
        </w:rPr>
      </w:pPr>
    </w:p>
    <w:p w14:paraId="7833F3E8" w14:textId="05C6F68F" w:rsidR="004718F8" w:rsidRDefault="004718F8" w:rsidP="004718F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we store your information.</w:t>
      </w:r>
    </w:p>
    <w:p w14:paraId="3CED8B30" w14:textId="60AFC94D" w:rsidR="004718F8" w:rsidRDefault="004718F8" w:rsidP="004718F8">
      <w:pPr>
        <w:pStyle w:val="ListParagraph"/>
        <w:rPr>
          <w:sz w:val="28"/>
          <w:szCs w:val="28"/>
        </w:rPr>
      </w:pPr>
    </w:p>
    <w:p w14:paraId="52CA67E9" w14:textId="43CCE87E" w:rsidR="004718F8" w:rsidRDefault="004718F8" w:rsidP="00D361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process and store data on secure password protected computers</w:t>
      </w:r>
      <w:r w:rsidR="008F0F0D">
        <w:rPr>
          <w:sz w:val="28"/>
          <w:szCs w:val="28"/>
        </w:rPr>
        <w:t>.</w:t>
      </w:r>
    </w:p>
    <w:p w14:paraId="50F78C44" w14:textId="26FFF0CF" w:rsidR="00D36185" w:rsidRDefault="00D36185" w:rsidP="00D36185">
      <w:pPr>
        <w:pStyle w:val="ListParagraph"/>
        <w:ind w:left="1140"/>
        <w:rPr>
          <w:sz w:val="28"/>
          <w:szCs w:val="28"/>
        </w:rPr>
      </w:pPr>
    </w:p>
    <w:p w14:paraId="43C5F02B" w14:textId="11CB27E9" w:rsidR="00D36185" w:rsidRPr="00D36185" w:rsidRDefault="00D36185" w:rsidP="00D361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Retention.</w:t>
      </w:r>
    </w:p>
    <w:p w14:paraId="39C6DABB" w14:textId="6DFA6614" w:rsidR="00D36185" w:rsidRDefault="00D36185" w:rsidP="00D3618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Tube Tech Solutions (UK) Limited will only retain your personal / company data for a long as is necessary to fulfil the purposes we collected it for. </w:t>
      </w:r>
    </w:p>
    <w:p w14:paraId="3A2AEF6C" w14:textId="1C2FDA47" w:rsidR="00D36185" w:rsidRDefault="00D36185" w:rsidP="00D36185">
      <w:pPr>
        <w:pStyle w:val="ListParagraph"/>
        <w:rPr>
          <w:sz w:val="28"/>
          <w:szCs w:val="28"/>
        </w:rPr>
      </w:pPr>
    </w:p>
    <w:p w14:paraId="72D599AD" w14:textId="391FF4CA" w:rsidR="00D36185" w:rsidRDefault="00D36185" w:rsidP="00D361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Your rights.</w:t>
      </w:r>
    </w:p>
    <w:p w14:paraId="19FEC9D1" w14:textId="77777777" w:rsidR="0009122F" w:rsidRPr="00D36185" w:rsidRDefault="0009122F" w:rsidP="0009122F">
      <w:pPr>
        <w:pStyle w:val="ListParagraph"/>
        <w:rPr>
          <w:b/>
          <w:sz w:val="28"/>
          <w:szCs w:val="28"/>
        </w:rPr>
      </w:pPr>
    </w:p>
    <w:p w14:paraId="03CB455E" w14:textId="7CC7A7B4" w:rsidR="00D36185" w:rsidRDefault="00D36185" w:rsidP="0009122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Individuals and companies from the European Economic Area and individuals / companies located in the EEA have statutory rights in relation to personal data. Subject to and exemptions provided by law, you have the right to be informed</w:t>
      </w:r>
      <w:r w:rsidR="0009122F">
        <w:rPr>
          <w:sz w:val="28"/>
          <w:szCs w:val="28"/>
        </w:rPr>
        <w:t>, request access to information, as well as seek to update, delete or correct this information, alongside the right to restrict processing.</w:t>
      </w:r>
    </w:p>
    <w:p w14:paraId="1279A38C" w14:textId="174BDF03" w:rsidR="0009122F" w:rsidRDefault="0009122F" w:rsidP="0009122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Act gives you the right to access personal information held about you through a subject access request.</w:t>
      </w:r>
    </w:p>
    <w:p w14:paraId="54B72405" w14:textId="2FACD642" w:rsidR="0009122F" w:rsidRDefault="0009122F" w:rsidP="0009122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no charge relating to this request.</w:t>
      </w:r>
    </w:p>
    <w:p w14:paraId="01B85003" w14:textId="1B0E0349" w:rsidR="0009122F" w:rsidRDefault="0009122F" w:rsidP="0009122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requests to access your personal / company information </w:t>
      </w:r>
      <w:r w:rsidR="008426B2">
        <w:rPr>
          <w:sz w:val="28"/>
          <w:szCs w:val="28"/>
        </w:rPr>
        <w:t>we hold must be made in writing is a subject ‘access request’.</w:t>
      </w:r>
    </w:p>
    <w:p w14:paraId="6EEFF179" w14:textId="77777777" w:rsidR="008426B2" w:rsidRDefault="008426B2" w:rsidP="0009122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We will respond to your request within 30 days proving all your personal / company information we hold.</w:t>
      </w:r>
    </w:p>
    <w:p w14:paraId="2312E5D1" w14:textId="77777777" w:rsidR="008426B2" w:rsidRDefault="008426B2" w:rsidP="008426B2">
      <w:pPr>
        <w:pStyle w:val="ListParagraph"/>
        <w:ind w:left="1140"/>
        <w:rPr>
          <w:sz w:val="28"/>
          <w:szCs w:val="28"/>
        </w:rPr>
      </w:pPr>
    </w:p>
    <w:p w14:paraId="55FB55D2" w14:textId="085AF9B0" w:rsidR="008426B2" w:rsidRPr="008426B2" w:rsidRDefault="008426B2" w:rsidP="008426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Accuracy of Personal / Company Data.</w:t>
      </w:r>
    </w:p>
    <w:p w14:paraId="6A8823C5" w14:textId="25299095" w:rsidR="008426B2" w:rsidRDefault="008426B2" w:rsidP="008426B2">
      <w:pPr>
        <w:pStyle w:val="ListParagraph"/>
        <w:ind w:left="927"/>
        <w:rPr>
          <w:sz w:val="28"/>
          <w:szCs w:val="28"/>
        </w:rPr>
      </w:pPr>
    </w:p>
    <w:p w14:paraId="469C6E15" w14:textId="61A81AA3" w:rsidR="008426B2" w:rsidRDefault="008426B2" w:rsidP="008426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at any time you believe that any personal / company data we are holding about you is inaccurate, out of date or incomplete, please notify us either directly to Bernard Hough (Nominated Representative)</w:t>
      </w:r>
      <w:r w:rsidR="00BE2534">
        <w:rPr>
          <w:sz w:val="28"/>
          <w:szCs w:val="28"/>
        </w:rPr>
        <w:t xml:space="preserve"> 0161 223 9653 (Mobile 07872843690)</w:t>
      </w:r>
      <w:r>
        <w:rPr>
          <w:sz w:val="28"/>
          <w:szCs w:val="28"/>
        </w:rPr>
        <w:t>, or a</w:t>
      </w:r>
      <w:r w:rsidR="00BE2534">
        <w:rPr>
          <w:sz w:val="28"/>
          <w:szCs w:val="28"/>
        </w:rPr>
        <w:t xml:space="preserve">t </w:t>
      </w:r>
      <w:bookmarkStart w:id="0" w:name="_GoBack"/>
      <w:bookmarkEnd w:id="0"/>
      <w:r w:rsidR="00BE2534">
        <w:rPr>
          <w:sz w:val="28"/>
          <w:szCs w:val="28"/>
        </w:rPr>
        <w:fldChar w:fldCharType="begin"/>
      </w:r>
      <w:r w:rsidR="00BE2534">
        <w:rPr>
          <w:sz w:val="28"/>
          <w:szCs w:val="28"/>
        </w:rPr>
        <w:instrText xml:space="preserve"> HYPERLINK "mailto:</w:instrText>
      </w:r>
      <w:r w:rsidR="00BE2534" w:rsidRPr="00BE2534">
        <w:rPr>
          <w:sz w:val="28"/>
          <w:szCs w:val="28"/>
        </w:rPr>
        <w:instrText>bernard@tubetechsolutions.co.uk</w:instrText>
      </w:r>
      <w:r w:rsidR="00BE2534">
        <w:rPr>
          <w:sz w:val="28"/>
          <w:szCs w:val="28"/>
        </w:rPr>
        <w:instrText xml:space="preserve">" </w:instrText>
      </w:r>
      <w:r w:rsidR="00BE2534">
        <w:rPr>
          <w:sz w:val="28"/>
          <w:szCs w:val="28"/>
        </w:rPr>
        <w:fldChar w:fldCharType="separate"/>
      </w:r>
      <w:r w:rsidR="00BE2534" w:rsidRPr="008F39F0">
        <w:rPr>
          <w:rStyle w:val="Hyperlink"/>
          <w:sz w:val="28"/>
          <w:szCs w:val="28"/>
        </w:rPr>
        <w:t>bernard@tubetechsolutions.co.uk</w:t>
      </w:r>
      <w:r w:rsidR="00BE2534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as soon as possible. We will promptly correct or delete data as advised.</w:t>
      </w:r>
    </w:p>
    <w:p w14:paraId="50309AE4" w14:textId="3534BE35" w:rsidR="008426B2" w:rsidRDefault="008426B2" w:rsidP="008426B2">
      <w:pPr>
        <w:pStyle w:val="ListParagraph"/>
        <w:ind w:left="1140"/>
        <w:rPr>
          <w:sz w:val="28"/>
          <w:szCs w:val="28"/>
        </w:rPr>
      </w:pPr>
    </w:p>
    <w:p w14:paraId="4371B96A" w14:textId="68539FAD" w:rsidR="008426B2" w:rsidRDefault="008426B2" w:rsidP="008426B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Changes to our </w:t>
      </w:r>
      <w:r w:rsidR="000D2D6F">
        <w:rPr>
          <w:b/>
          <w:sz w:val="28"/>
          <w:szCs w:val="28"/>
        </w:rPr>
        <w:t>Privacy Policy</w:t>
      </w:r>
    </w:p>
    <w:p w14:paraId="6B2192AD" w14:textId="0204E718" w:rsidR="000D2D6F" w:rsidRDefault="000D2D6F" w:rsidP="000D2D6F">
      <w:pPr>
        <w:pStyle w:val="ListParagraph"/>
        <w:ind w:left="927"/>
        <w:rPr>
          <w:b/>
          <w:sz w:val="28"/>
          <w:szCs w:val="28"/>
        </w:rPr>
      </w:pPr>
    </w:p>
    <w:p w14:paraId="11223B18" w14:textId="4DC73299" w:rsidR="000D2D6F" w:rsidRDefault="000D2D6F" w:rsidP="005107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changes we may make to our privacy policy in the future will be posted both on our Notice board and our website.</w:t>
      </w:r>
    </w:p>
    <w:p w14:paraId="7AB35B6C" w14:textId="7474D995" w:rsidR="0051077D" w:rsidRDefault="00553C24" w:rsidP="005107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Changes may also where appropriate, be notified to you by letter or e-mail.</w:t>
      </w:r>
    </w:p>
    <w:p w14:paraId="41CC2968" w14:textId="505D536C" w:rsidR="00553C24" w:rsidRDefault="00553C24" w:rsidP="00553C24">
      <w:pPr>
        <w:pStyle w:val="ListParagraph"/>
        <w:ind w:left="1140"/>
        <w:rPr>
          <w:sz w:val="28"/>
          <w:szCs w:val="28"/>
        </w:rPr>
      </w:pPr>
    </w:p>
    <w:p w14:paraId="27562B81" w14:textId="749EDE54" w:rsidR="00553C24" w:rsidRDefault="00553C24" w:rsidP="00553C2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Contacting Us.</w:t>
      </w:r>
    </w:p>
    <w:p w14:paraId="0DC42019" w14:textId="1BD2BF9D" w:rsidR="00553C24" w:rsidRDefault="00553C24" w:rsidP="00C85F7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questions, comments and requests regarding this privacy policy are welcomed and should be addressed directly to Bernard Hough (Nominated representative), or by e-mail to </w:t>
      </w:r>
      <w:hyperlink r:id="rId6" w:history="1">
        <w:r w:rsidR="00C85F75" w:rsidRPr="00955E44">
          <w:rPr>
            <w:rStyle w:val="Hyperlink"/>
            <w:sz w:val="28"/>
            <w:szCs w:val="28"/>
          </w:rPr>
          <w:t>bernard@tubetechsolutions.co.uk</w:t>
        </w:r>
      </w:hyperlink>
      <w:r w:rsidR="00C85F75">
        <w:rPr>
          <w:sz w:val="28"/>
          <w:szCs w:val="28"/>
        </w:rPr>
        <w:t>.</w:t>
      </w:r>
    </w:p>
    <w:p w14:paraId="2A5B19E0" w14:textId="7F0DA91F" w:rsidR="00C85F75" w:rsidRDefault="00C85F75" w:rsidP="00C85F75">
      <w:pPr>
        <w:pStyle w:val="ListParagraph"/>
        <w:ind w:left="1140"/>
        <w:rPr>
          <w:sz w:val="28"/>
          <w:szCs w:val="28"/>
        </w:rPr>
      </w:pPr>
    </w:p>
    <w:p w14:paraId="4A1E0837" w14:textId="3CA40975" w:rsidR="00C85F75" w:rsidRDefault="00C85F75" w:rsidP="00C85F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Complaints</w:t>
      </w:r>
    </w:p>
    <w:p w14:paraId="7C0B920F" w14:textId="0D8D63CD" w:rsidR="00C85F75" w:rsidRPr="00C85F75" w:rsidRDefault="00C85F75" w:rsidP="00C85F75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>12.1 If you are not satisfied with our response to any queries or complaints you raise</w:t>
      </w:r>
      <w:r w:rsidR="000F7349">
        <w:rPr>
          <w:sz w:val="28"/>
          <w:szCs w:val="28"/>
        </w:rPr>
        <w:t xml:space="preserve"> with us or believe we are not processing your personal data in accordance with the Data Protection Laws you have the right to lodge a complaint at the </w:t>
      </w:r>
      <w:r w:rsidR="00311F7F">
        <w:rPr>
          <w:sz w:val="28"/>
          <w:szCs w:val="28"/>
        </w:rPr>
        <w:t>Information Commissioner’s Office (www.ico.org.uk)/.</w:t>
      </w:r>
    </w:p>
    <w:p w14:paraId="03A0BBD3" w14:textId="6A1580CE" w:rsidR="008426B2" w:rsidRPr="00D36185" w:rsidRDefault="008426B2" w:rsidP="008426B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7808C5" w14:textId="77777777" w:rsidR="00363B47" w:rsidRPr="00363B47" w:rsidRDefault="00363B47" w:rsidP="00363B47">
      <w:pPr>
        <w:pStyle w:val="ListParagraph"/>
        <w:rPr>
          <w:b/>
          <w:sz w:val="28"/>
          <w:szCs w:val="28"/>
        </w:rPr>
      </w:pPr>
    </w:p>
    <w:p w14:paraId="408E5013" w14:textId="2EA2C2F8" w:rsidR="00CD375F" w:rsidRDefault="00CD375F" w:rsidP="00CD375F">
      <w:pPr>
        <w:pStyle w:val="ListParagraph"/>
        <w:ind w:left="1800"/>
        <w:rPr>
          <w:sz w:val="28"/>
          <w:szCs w:val="28"/>
        </w:rPr>
      </w:pPr>
    </w:p>
    <w:p w14:paraId="351E644F" w14:textId="77777777" w:rsidR="00CD375F" w:rsidRPr="00B0548B" w:rsidRDefault="00CD375F" w:rsidP="00CD375F">
      <w:pPr>
        <w:pStyle w:val="ListParagraph"/>
        <w:ind w:left="1800"/>
        <w:rPr>
          <w:sz w:val="28"/>
          <w:szCs w:val="28"/>
        </w:rPr>
      </w:pPr>
    </w:p>
    <w:p w14:paraId="51022E56" w14:textId="77777777" w:rsidR="004D48CE" w:rsidRDefault="004D48CE" w:rsidP="004D48CE">
      <w:pPr>
        <w:pStyle w:val="ListParagraph"/>
        <w:ind w:left="1095"/>
        <w:rPr>
          <w:sz w:val="28"/>
          <w:szCs w:val="28"/>
        </w:rPr>
      </w:pPr>
    </w:p>
    <w:p w14:paraId="05549AD3" w14:textId="77777777" w:rsidR="004D48CE" w:rsidRDefault="004D48CE" w:rsidP="000242C3">
      <w:pPr>
        <w:pStyle w:val="ListParagraph"/>
        <w:rPr>
          <w:sz w:val="28"/>
          <w:szCs w:val="28"/>
        </w:rPr>
      </w:pPr>
    </w:p>
    <w:p w14:paraId="41B8362D" w14:textId="53032DA5" w:rsidR="004D48CE" w:rsidRDefault="004D48CE" w:rsidP="000242C3">
      <w:pPr>
        <w:pStyle w:val="ListParagraph"/>
        <w:rPr>
          <w:sz w:val="28"/>
          <w:szCs w:val="28"/>
        </w:rPr>
      </w:pPr>
    </w:p>
    <w:p w14:paraId="3BFAEFDA" w14:textId="77777777" w:rsidR="004D48CE" w:rsidRDefault="004D48CE" w:rsidP="000242C3">
      <w:pPr>
        <w:pStyle w:val="ListParagraph"/>
        <w:rPr>
          <w:sz w:val="28"/>
          <w:szCs w:val="28"/>
        </w:rPr>
      </w:pPr>
    </w:p>
    <w:p w14:paraId="57D8500D" w14:textId="77777777" w:rsidR="004D48CE" w:rsidRPr="004D48CE" w:rsidRDefault="004D48CE" w:rsidP="004D48CE">
      <w:pPr>
        <w:rPr>
          <w:sz w:val="28"/>
          <w:szCs w:val="28"/>
        </w:rPr>
      </w:pPr>
    </w:p>
    <w:sectPr w:rsidR="004D48CE" w:rsidRPr="004D4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7694"/>
    <w:multiLevelType w:val="multilevel"/>
    <w:tmpl w:val="9AD0CB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9ED20DD"/>
    <w:multiLevelType w:val="multilevel"/>
    <w:tmpl w:val="17FA3B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76"/>
    <w:rsid w:val="000242C3"/>
    <w:rsid w:val="00070776"/>
    <w:rsid w:val="0009122F"/>
    <w:rsid w:val="000D2D6F"/>
    <w:rsid w:val="000F7349"/>
    <w:rsid w:val="00311F7F"/>
    <w:rsid w:val="003610B5"/>
    <w:rsid w:val="00363B47"/>
    <w:rsid w:val="003D17F5"/>
    <w:rsid w:val="004718F8"/>
    <w:rsid w:val="004D48CE"/>
    <w:rsid w:val="0051077D"/>
    <w:rsid w:val="005124CA"/>
    <w:rsid w:val="00553C24"/>
    <w:rsid w:val="005E2140"/>
    <w:rsid w:val="00767C35"/>
    <w:rsid w:val="00836096"/>
    <w:rsid w:val="008426B2"/>
    <w:rsid w:val="008649D4"/>
    <w:rsid w:val="008B1471"/>
    <w:rsid w:val="008F0F0D"/>
    <w:rsid w:val="009F63BF"/>
    <w:rsid w:val="00A77854"/>
    <w:rsid w:val="00AC1409"/>
    <w:rsid w:val="00B0548B"/>
    <w:rsid w:val="00BE2534"/>
    <w:rsid w:val="00C85F75"/>
    <w:rsid w:val="00CD375F"/>
    <w:rsid w:val="00D36185"/>
    <w:rsid w:val="00E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14D5"/>
  <w15:chartTrackingRefBased/>
  <w15:docId w15:val="{6A4F3E75-2DB1-4BE0-914B-878A304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7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ard@tubetechsolutions.co.uk" TargetMode="External"/><Relationship Id="rId5" Type="http://schemas.openxmlformats.org/officeDocument/2006/relationships/hyperlink" Target="http://www.tube-tech-solution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Hough</dc:creator>
  <cp:keywords/>
  <dc:description/>
  <cp:lastModifiedBy>Bernard Hough</cp:lastModifiedBy>
  <cp:revision>9</cp:revision>
  <dcterms:created xsi:type="dcterms:W3CDTF">2018-05-23T15:45:00Z</dcterms:created>
  <dcterms:modified xsi:type="dcterms:W3CDTF">2018-05-29T08:30:00Z</dcterms:modified>
</cp:coreProperties>
</file>